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8AF4E" w14:textId="5D4E667D" w:rsidR="00A004DB" w:rsidRDefault="00A004DB" w:rsidP="00AA59D1"/>
    <w:p w14:paraId="23BEB935" w14:textId="66D3DA07" w:rsidR="00AA59D1" w:rsidRDefault="00AA59D1" w:rsidP="00AA59D1"/>
    <w:p w14:paraId="7BE07ABE" w14:textId="49DA0E91" w:rsidR="00AA59D1" w:rsidRDefault="00AA59D1" w:rsidP="00AA59D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hyperlink r:id="rId5" w:tgtFrame="_blank" w:history="1">
        <w:r>
          <w:rPr>
            <w:rStyle w:val="Hyperlink"/>
            <w:rFonts w:ascii="Helvetica" w:hAnsi="Helvetica" w:cs="Helvetica"/>
          </w:rPr>
          <w:t>https://www.washingtonpost.com/news/wonk/wp/2012/11/27/does-advertising-help-or-harm-the-economy/?noredirect=on&amp;utm_term=.0f7fd72b3f3e</w:t>
        </w:r>
        <w:r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</w:rPr>
          <w:t> </w:t>
        </w:r>
      </w:hyperlink>
    </w:p>
    <w:p w14:paraId="7B5A14BA" w14:textId="77777777" w:rsidR="00AA59D1" w:rsidRDefault="00AA59D1" w:rsidP="00AA59D1">
      <w:pPr>
        <w:pStyle w:val="NormalWeb"/>
        <w:shd w:val="clear" w:color="auto" w:fill="FFFFFF"/>
        <w:spacing w:before="180" w:beforeAutospacing="0" w:after="180" w:afterAutospacing="0"/>
        <w:ind w:left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(Open in incognito if you get a paywall)</w:t>
      </w:r>
    </w:p>
    <w:p w14:paraId="29383CC3" w14:textId="1DA26DC6" w:rsidR="00AA59D1" w:rsidRDefault="00AA59D1" w:rsidP="00AA59D1">
      <w:pPr>
        <w:pStyle w:val="NormalWeb"/>
        <w:shd w:val="clear" w:color="auto" w:fill="FFFFFF"/>
        <w:spacing w:before="180" w:beforeAutospacing="0" w:after="180" w:afterAutospacing="0"/>
        <w:ind w:left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Why do companies advertise?  How can advertising be good for customers?  How can it be bad for customers?  Write a short </w:t>
      </w:r>
      <w:proofErr w:type="gramStart"/>
      <w:r>
        <w:rPr>
          <w:rFonts w:ascii="Helvetica" w:hAnsi="Helvetica" w:cs="Helvetica"/>
          <w:color w:val="2D3B45"/>
        </w:rPr>
        <w:t>150-300 word</w:t>
      </w:r>
      <w:proofErr w:type="gramEnd"/>
      <w:r>
        <w:rPr>
          <w:rFonts w:ascii="Helvetica" w:hAnsi="Helvetica" w:cs="Helvetica"/>
          <w:color w:val="2D3B45"/>
        </w:rPr>
        <w:t xml:space="preserve"> comment about the article using economic concepts from this course</w:t>
      </w:r>
    </w:p>
    <w:p w14:paraId="68602C16" w14:textId="7DA3F571" w:rsidR="00AA59D1" w:rsidRDefault="00AA59D1" w:rsidP="00AA59D1">
      <w:pPr>
        <w:pStyle w:val="ListParagraph"/>
      </w:pPr>
    </w:p>
    <w:p w14:paraId="20BCD511" w14:textId="0746AAD8" w:rsidR="00AA59D1" w:rsidRDefault="00AA59D1" w:rsidP="00AA59D1"/>
    <w:p w14:paraId="3D14E6C1" w14:textId="65E53C20" w:rsidR="00AA59D1" w:rsidRDefault="00AA59D1" w:rsidP="00AA59D1"/>
    <w:p w14:paraId="26407271" w14:textId="11731239" w:rsidR="00AA59D1" w:rsidRDefault="00AA59D1" w:rsidP="00AA59D1"/>
    <w:p w14:paraId="068EDEE4" w14:textId="32097D90" w:rsidR="00AA59D1" w:rsidRDefault="00AA59D1" w:rsidP="00AA59D1"/>
    <w:p w14:paraId="3122C1A6" w14:textId="1D6BC9F5" w:rsidR="00AA59D1" w:rsidRDefault="00AA59D1" w:rsidP="00AA59D1"/>
    <w:p w14:paraId="4B2F8EE0" w14:textId="7A88FD2A" w:rsidR="00AA59D1" w:rsidRDefault="00AA59D1" w:rsidP="00AA59D1"/>
    <w:p w14:paraId="38C77CEA" w14:textId="0566C248" w:rsidR="00AA59D1" w:rsidRDefault="00AA59D1" w:rsidP="00AA59D1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r>
        <w:t xml:space="preserve">2- </w:t>
      </w:r>
      <w:hyperlink r:id="rId6" w:tgtFrame="_blank" w:history="1">
        <w:r>
          <w:rPr>
            <w:rStyle w:val="Hyperlink"/>
            <w:rFonts w:ascii="Helvetica" w:hAnsi="Helvetica" w:cs="Helvetica"/>
          </w:rPr>
          <w:t>https://www.newyorker.com/news/john-cassidy/the-triumph-and-failure-of-john-nashs-game-theory</w:t>
        </w:r>
        <w:r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</w:rPr>
          <w:t> </w:t>
        </w:r>
      </w:hyperlink>
    </w:p>
    <w:p w14:paraId="580FE649" w14:textId="77777777" w:rsidR="00AA59D1" w:rsidRDefault="00AA59D1" w:rsidP="00AA59D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This is a long read, but please do read it all.  As it is a longer, </w:t>
      </w:r>
      <w:proofErr w:type="gramStart"/>
      <w:r>
        <w:rPr>
          <w:rFonts w:ascii="Helvetica" w:hAnsi="Helvetica" w:cs="Helvetica"/>
          <w:color w:val="2D3B45"/>
        </w:rPr>
        <w:t>more-intense</w:t>
      </w:r>
      <w:proofErr w:type="gramEnd"/>
      <w:r>
        <w:rPr>
          <w:rFonts w:ascii="Helvetica" w:hAnsi="Helvetica" w:cs="Helvetica"/>
          <w:color w:val="2D3B45"/>
        </w:rPr>
        <w:t xml:space="preserve"> read, I expect a longer, more intense response.  Please write 300-600 words.  Consider this a narrative history of the Nash Equilibrium and the Prisoner's Dilemma.  What are the concepts useful for describing?  What are their limits?  Can you think of </w:t>
      </w:r>
      <w:proofErr w:type="gramStart"/>
      <w:r>
        <w:rPr>
          <w:rFonts w:ascii="Helvetica" w:hAnsi="Helvetica" w:cs="Helvetica"/>
          <w:color w:val="2D3B45"/>
        </w:rPr>
        <w:t>real life</w:t>
      </w:r>
      <w:proofErr w:type="gramEnd"/>
      <w:r>
        <w:rPr>
          <w:rFonts w:ascii="Helvetica" w:hAnsi="Helvetica" w:cs="Helvetica"/>
          <w:color w:val="2D3B45"/>
        </w:rPr>
        <w:t xml:space="preserve"> examples relevant to you that could be described using the concept of the Nash Equilibrium, or the Prisoner's Dilemma?</w:t>
      </w:r>
    </w:p>
    <w:p w14:paraId="746533A2" w14:textId="75027115" w:rsidR="00AA59D1" w:rsidRDefault="00AA59D1" w:rsidP="00AA59D1">
      <w:bookmarkStart w:id="0" w:name="_GoBack"/>
      <w:bookmarkEnd w:id="0"/>
    </w:p>
    <w:sectPr w:rsidR="00AA5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64AF"/>
    <w:multiLevelType w:val="hybridMultilevel"/>
    <w:tmpl w:val="3C701046"/>
    <w:lvl w:ilvl="0" w:tplc="F2C651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8124C"/>
    <w:multiLevelType w:val="hybridMultilevel"/>
    <w:tmpl w:val="982A276E"/>
    <w:lvl w:ilvl="0" w:tplc="515216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913B4"/>
    <w:multiLevelType w:val="hybridMultilevel"/>
    <w:tmpl w:val="DC60CC46"/>
    <w:lvl w:ilvl="0" w:tplc="6494DC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D1"/>
    <w:rsid w:val="00A004DB"/>
    <w:rsid w:val="00AA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7969"/>
  <w15:chartTrackingRefBased/>
  <w15:docId w15:val="{A93BEFD0-DAA2-4450-AC55-78E1085C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9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A59D1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AA5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wyorker.com/news/john-cassidy/the-triumph-and-failure-of-john-nashs-game-theory" TargetMode="External"/><Relationship Id="rId5" Type="http://schemas.openxmlformats.org/officeDocument/2006/relationships/hyperlink" Target="https://www.washingtonpost.com/news/wonk/wp/2012/11/27/does-advertising-help-or-harm-the-economy/?noredirect=on&amp;utm_term=.0f7fd72b3f3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R7AL -</dc:creator>
  <cp:keywords/>
  <dc:description/>
  <cp:lastModifiedBy>R7AL -</cp:lastModifiedBy>
  <cp:revision>1</cp:revision>
  <dcterms:created xsi:type="dcterms:W3CDTF">2020-02-27T01:06:00Z</dcterms:created>
  <dcterms:modified xsi:type="dcterms:W3CDTF">2020-02-27T01:09:00Z</dcterms:modified>
</cp:coreProperties>
</file>